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Seznam doporučených věcí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Kufr se jmenovkou – věci jsou v něm uloženy ve stanu pod postelí, batoh nebo větší taška nejsou příliš vhodné, nevejdou se pod postel.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Karimatka (je v plánu celodenní výlet se spaním venku), spacák, deka, polštářek.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Batůžek na výlet, láhev na pití, pláštěnka.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Jídelní a hygienické potřeby: lžíce, lžička, hrneček s uchem (lepší plastový, aby nepálil), 2 díly ešusu i s víčkem. Plastová láhev na pití, utěrka, kartáček a pasta na zuby, mýdlo, šampón, ručník, krém na opalování, sluneční brýle, kapesníky.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Oblečení doporučujeme starší, které nevadí, když se zničí. U bot prosím zkontrolujte, aby nebyly dítěti malé a šly zapínat a zavazovat.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Trička s krátkým i dlouhým rukávem, tepláky, kraťasy, mikiny, bunda, kšiltovka, šátek, plavky, ponožky a spodní prádlo v dostatečném množství na 14 dnů, taška na špinavé prádlo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</w:rPr>
        <w:t>Boty:</w:t>
      </w:r>
      <w:r>
        <w:rPr>
          <w:rFonts w:cs="Times New Roman" w:ascii="Times New Roman" w:hAnsi="Times New Roman"/>
          <w:sz w:val="24"/>
        </w:rPr>
        <w:t xml:space="preserve"> (prosím o dodržení doporučené obuvi!!!)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</w:rPr>
        <w:t>3</w:t>
      </w:r>
      <w:r>
        <w:rPr>
          <w:rFonts w:cs="Times New Roman" w:ascii="Times New Roman" w:hAnsi="Times New Roman"/>
          <w:sz w:val="24"/>
        </w:rPr>
        <w:t xml:space="preserve"> x boty na chození a běhání v lese (pohorky, kvalitní botasky apod.) - </w:t>
      </w:r>
      <w:r>
        <w:rPr>
          <w:rFonts w:cs="Times New Roman" w:ascii="Times New Roman" w:hAnsi="Times New Roman"/>
          <w:sz w:val="24"/>
        </w:rPr>
        <w:t>jsme v přírodě, pokud je špatné počasí děti si boty namočí, chvilku pak trvá než vše usušíme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</w:rPr>
        <w:t>1 x boty do vody (</w:t>
      </w:r>
      <w:r>
        <w:rPr>
          <w:rFonts w:cs="Times New Roman" w:ascii="Times New Roman" w:hAnsi="Times New Roman"/>
          <w:b/>
          <w:sz w:val="24"/>
        </w:rPr>
        <w:t>staré tenisky na zavazování</w:t>
      </w:r>
      <w:r>
        <w:rPr>
          <w:rFonts w:cs="Times New Roman" w:ascii="Times New Roman" w:hAnsi="Times New Roman"/>
          <w:sz w:val="24"/>
        </w:rPr>
        <w:t>, NE sandály, NE pantofle, NE kroksy – boty do vody potřebujeme při běhacích hrách, kde terén vede i řekou či potokem, v pantoflích či sandálech se běhat nedá, proto trváme na starých teniskách, kopačkách apod.!!!)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 x gumáky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 x boty na chození po táboře (sandále, pantofle apod.)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</w:rPr>
        <w:t xml:space="preserve">Pomůcky nutné ke hrám: </w:t>
      </w:r>
      <w:r>
        <w:rPr>
          <w:rFonts w:cs="Times New Roman" w:ascii="Times New Roman" w:hAnsi="Times New Roman"/>
          <w:sz w:val="24"/>
        </w:rPr>
        <w:t>(prosím o dodržení, děti budou v průběhu tábora opravdu potřebovat)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b/>
          <w:bCs/>
          <w:sz w:val="24"/>
        </w:rPr>
        <w:t>šátek</w:t>
      </w:r>
      <w:r>
        <w:rPr>
          <w:rFonts w:cs="Times New Roman" w:ascii="Times New Roman" w:hAnsi="Times New Roman"/>
          <w:sz w:val="24"/>
        </w:rPr>
        <w:t>, psací blok velikosti A5 a 2 propisky, nůžky, 2 zavírací špendlíky, provázek, bílé bavlněné triko, fix na textil (děti rády sbírají na konci tábora podpisy na triko)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</w:rPr>
        <w:t>Ostatní:</w:t>
      </w:r>
      <w:r>
        <w:rPr>
          <w:rFonts w:cs="Times New Roman" w:ascii="Times New Roman" w:hAnsi="Times New Roman"/>
          <w:sz w:val="24"/>
        </w:rPr>
        <w:t xml:space="preserve"> </w:t>
      </w:r>
      <w:bookmarkStart w:id="0" w:name="_GoBack"/>
      <w:bookmarkEnd w:id="0"/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</w:rPr>
        <w:t xml:space="preserve">nožík, </w:t>
      </w:r>
      <w:r>
        <w:rPr>
          <w:rFonts w:cs="Times New Roman" w:ascii="Times New Roman" w:hAnsi="Times New Roman"/>
          <w:b/>
          <w:sz w:val="24"/>
        </w:rPr>
        <w:t>baterka a náhradní baterie</w:t>
      </w:r>
      <w:r>
        <w:rPr>
          <w:rFonts w:cs="Times New Roman" w:ascii="Times New Roman" w:hAnsi="Times New Roman"/>
          <w:sz w:val="24"/>
        </w:rPr>
        <w:t>,  hudební nástroj dle možnosti, karty, knížku, kolíčky na prádlo, pastelky, fixy, stolní hry.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Věci je dobré podepsat, nebo označit, nedochází pak k záměnám a hádanicím (ešus, lžíce, nožík, oblečení, …)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u w:val="single"/>
        </w:rPr>
        <w:t>Zvláštní upozornění:</w:t>
      </w:r>
      <w:r>
        <w:rPr>
          <w:rFonts w:cs="Times New Roman" w:ascii="Times New Roman" w:hAnsi="Times New Roman"/>
          <w:sz w:val="24"/>
        </w:rPr>
        <w:t xml:space="preserve"> všechny léky, které dětem na tábor dáváte, musí být uloženy u zdravotníka, i když je dítě zvyklé je brát samo. Ve snaze pomoci sobě nebo druhým by mohlo dojít i k ublížení na zdraví. Navíc změnou denního režimu si děti často na pravidelné užívání léků ani nevzpomenou.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V případě nějakých nejasností volejte na 731 103 246 (Lenka Řeháková)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417" w:right="1106" w:gutter="0" w:header="0" w:top="1418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npsmoodstavce1" w:customStyle="1">
    <w:name w:val="Standardní písmo odstavce1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LibreOffice/7.4.5.1$Windows_X86_64 LibreOffice_project/9c0871452b3918c1019dde9bfac75448afc4b57f</Application>
  <AppVersion>15.0000</AppVersion>
  <Pages>1</Pages>
  <Words>362</Words>
  <Characters>1883</Characters>
  <CharactersWithSpaces>2231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2018-04-03T10:41:00Z</dcterms:created>
  <dc:creator>Lenka</dc:creator>
  <dc:description/>
  <dc:language>cs-CZ</dc:language>
  <cp:lastModifiedBy/>
  <cp:lastPrinted>1899-12-31T22:00:00Z</cp:lastPrinted>
  <dcterms:modified xsi:type="dcterms:W3CDTF">2023-05-01T09:28:57Z</dcterms:modified>
  <cp:revision>11</cp:revision>
  <dc:subject/>
  <dc:title>Seznam doporučených věcí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